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7C" w:rsidRDefault="00AB2713" w:rsidP="00B62860">
      <w:pPr>
        <w:ind w:left="-426"/>
        <w:jc w:val="center"/>
      </w:pPr>
      <w:r>
        <w:rPr>
          <w:noProof/>
          <w:lang w:eastAsia="el-GR"/>
        </w:rPr>
        <w:drawing>
          <wp:inline distT="0" distB="0" distL="0" distR="0">
            <wp:extent cx="2755679" cy="2066925"/>
            <wp:effectExtent l="19050" t="0" r="6571" b="0"/>
            <wp:docPr id="1" name="0 - Εικόνα" descr="ΚΕΠΕΠΨΥ Μεσσηνίας_Λογότυπο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ΕΠΕΠΨΥ Μεσσηνίας_Λογότυπο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892" cy="206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713" w:rsidRDefault="00AB2713" w:rsidP="00AB2713">
      <w:pPr>
        <w:ind w:left="-426"/>
        <w:jc w:val="right"/>
      </w:pPr>
    </w:p>
    <w:p w:rsidR="00AB2713" w:rsidRDefault="00AB2713" w:rsidP="00AB2713">
      <w:pPr>
        <w:ind w:left="426"/>
        <w:jc w:val="center"/>
        <w:rPr>
          <w:b/>
          <w:sz w:val="24"/>
        </w:rPr>
      </w:pPr>
      <w:r w:rsidRPr="00AB2713">
        <w:rPr>
          <w:b/>
          <w:sz w:val="24"/>
        </w:rPr>
        <w:t xml:space="preserve"> «Κύκλος Διαδικτυακών Σεμιναρίων»</w:t>
      </w:r>
    </w:p>
    <w:p w:rsidR="00046316" w:rsidRPr="00AB2713" w:rsidRDefault="00046316" w:rsidP="00AB2713">
      <w:pPr>
        <w:ind w:left="426"/>
        <w:jc w:val="center"/>
        <w:rPr>
          <w:b/>
          <w:sz w:val="24"/>
        </w:rPr>
      </w:pPr>
    </w:p>
    <w:p w:rsidR="00AB2713" w:rsidRDefault="00B62860" w:rsidP="00B62860">
      <w:pPr>
        <w:spacing w:line="360" w:lineRule="auto"/>
        <w:ind w:left="284"/>
        <w:jc w:val="both"/>
      </w:pPr>
      <w:r>
        <w:t xml:space="preserve">    </w:t>
      </w:r>
      <w:r w:rsidR="00AB2713">
        <w:t>Το ΚΕ.Π.Ε.Π.Ψ.Υ. Μεσσηνίας</w:t>
      </w:r>
      <w:r w:rsidR="00046316">
        <w:t xml:space="preserve">  σε συνεργασία με τον Ο.ΚΑ.ΝΑ και </w:t>
      </w:r>
      <w:r w:rsidR="00AB2713">
        <w:t>την Δ/</w:t>
      </w:r>
      <w:proofErr w:type="spellStart"/>
      <w:r w:rsidR="00AB2713">
        <w:t>νση</w:t>
      </w:r>
      <w:proofErr w:type="spellEnd"/>
      <w:r w:rsidR="00AB2713">
        <w:t xml:space="preserve"> Δ/</w:t>
      </w:r>
      <w:proofErr w:type="spellStart"/>
      <w:r w:rsidR="00AB2713">
        <w:t>βάθμιας</w:t>
      </w:r>
      <w:proofErr w:type="spellEnd"/>
      <w:r w:rsidR="00AB2713">
        <w:t xml:space="preserve"> </w:t>
      </w:r>
      <w:proofErr w:type="spellStart"/>
      <w:r w:rsidR="00AB2713">
        <w:t>Εκπ</w:t>
      </w:r>
      <w:proofErr w:type="spellEnd"/>
      <w:r w:rsidR="00AB2713">
        <w:t>/σης ανταποκρινόμενο στις ανάγκες των γονέων με παιδιά στην εφηβεία υλοποιεί έναν κύκλο τριών διαδικτυακών σεμιναρίων με τις εξής θεματικές ενότητες:</w:t>
      </w:r>
    </w:p>
    <w:p w:rsidR="00956CC4" w:rsidRPr="00956CC4" w:rsidRDefault="00956CC4" w:rsidP="00B62860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956CC4">
        <w:rPr>
          <w:b/>
          <w:i/>
        </w:rPr>
        <w:t>Εφηβεία: Η μετάβαση εν μέσω μεταβάσεων (16/12/2020 - 18:00-20:00)</w:t>
      </w:r>
    </w:p>
    <w:p w:rsidR="00956CC4" w:rsidRDefault="00956CC4" w:rsidP="00B62860">
      <w:pPr>
        <w:pStyle w:val="a4"/>
        <w:spacing w:line="360" w:lineRule="auto"/>
        <w:ind w:left="644"/>
        <w:jc w:val="both"/>
      </w:pPr>
    </w:p>
    <w:p w:rsidR="00956CC4" w:rsidRDefault="00956CC4" w:rsidP="00B62860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956CC4">
        <w:rPr>
          <w:b/>
          <w:i/>
        </w:rPr>
        <w:t>Διαδίκτυο: Οι σύγχρονες ψυχοκοινωνικές προεκτάσεις στην εφηβεία</w:t>
      </w:r>
      <w:r>
        <w:rPr>
          <w:b/>
          <w:i/>
        </w:rPr>
        <w:t xml:space="preserve"> (23/12/2020 – 18:00-20:00)</w:t>
      </w:r>
    </w:p>
    <w:p w:rsidR="009410B7" w:rsidRDefault="009410B7" w:rsidP="00B62860">
      <w:pPr>
        <w:pStyle w:val="a4"/>
        <w:spacing w:line="360" w:lineRule="auto"/>
        <w:ind w:left="644"/>
        <w:jc w:val="both"/>
      </w:pPr>
    </w:p>
    <w:p w:rsidR="009410B7" w:rsidRDefault="009410B7" w:rsidP="00B62860">
      <w:pPr>
        <w:pStyle w:val="a4"/>
        <w:numPr>
          <w:ilvl w:val="0"/>
          <w:numId w:val="3"/>
        </w:numPr>
        <w:spacing w:line="360" w:lineRule="auto"/>
        <w:jc w:val="both"/>
        <w:rPr>
          <w:b/>
          <w:i/>
        </w:rPr>
      </w:pPr>
      <w:r w:rsidRPr="009410B7">
        <w:rPr>
          <w:b/>
          <w:i/>
        </w:rPr>
        <w:t>Ο έφηβος, οι φίλοι του και η παρέα (13/01/2020 – 18:00-20:00)</w:t>
      </w:r>
    </w:p>
    <w:p w:rsidR="00B62860" w:rsidRDefault="00B62860" w:rsidP="00B62860">
      <w:pPr>
        <w:pStyle w:val="a4"/>
        <w:spacing w:line="360" w:lineRule="auto"/>
        <w:ind w:left="644"/>
        <w:jc w:val="both"/>
      </w:pPr>
    </w:p>
    <w:p w:rsidR="00B62860" w:rsidRPr="009410B7" w:rsidRDefault="00B62860" w:rsidP="00B62860">
      <w:pPr>
        <w:pStyle w:val="a4"/>
        <w:spacing w:line="360" w:lineRule="auto"/>
        <w:ind w:left="644"/>
        <w:jc w:val="both"/>
      </w:pPr>
    </w:p>
    <w:p w:rsidR="00B62860" w:rsidRDefault="009410B7" w:rsidP="00B62860">
      <w:pPr>
        <w:pStyle w:val="a4"/>
        <w:spacing w:line="360" w:lineRule="auto"/>
        <w:ind w:left="284"/>
        <w:jc w:val="both"/>
      </w:pPr>
      <w:r w:rsidRPr="00B62860">
        <w:rPr>
          <w:b/>
        </w:rPr>
        <w:t>Στόχος του σεμιναρίου</w:t>
      </w:r>
      <w:r>
        <w:t xml:space="preserve">  </w:t>
      </w:r>
    </w:p>
    <w:p w:rsidR="00B62860" w:rsidRDefault="00B62860" w:rsidP="00B62860">
      <w:pPr>
        <w:pStyle w:val="a4"/>
        <w:spacing w:line="360" w:lineRule="auto"/>
        <w:ind w:left="284"/>
        <w:jc w:val="both"/>
      </w:pPr>
    </w:p>
    <w:p w:rsidR="00AB2713" w:rsidRDefault="00B62860" w:rsidP="00B62860">
      <w:pPr>
        <w:pStyle w:val="a4"/>
        <w:spacing w:line="360" w:lineRule="auto"/>
        <w:ind w:left="284"/>
        <w:jc w:val="both"/>
      </w:pPr>
      <w:r>
        <w:t xml:space="preserve">   Στόχος του σεμιναρίου </w:t>
      </w:r>
      <w:r w:rsidR="009410B7">
        <w:t xml:space="preserve">είναι η ενίσχυση του γονεϊκού ρόλου στη σύγχρονη εποχή, μια εποχή ραγδαίων αλλαγών και μεταβάσεων που πολλές φορές συνδέονται με τις εσωτερικές αλλαγές που βιώνει ένας έφηβος  και μαζί του και η οικογένεια.  Μέσα από τα σεμινάρια οι γονείς θα έχουν τη δυνατότητα να επεξεργαστούν θέματα που άπτονται της εφηβείας </w:t>
      </w:r>
      <w:r>
        <w:t xml:space="preserve"> του σήμερα </w:t>
      </w:r>
      <w:r w:rsidR="009410B7">
        <w:t xml:space="preserve">καθώς και τρόπους διαχείρισης τους με ουσιαστικό και αποτελεσματικό τρόπο.  </w:t>
      </w:r>
    </w:p>
    <w:p w:rsidR="00046316" w:rsidRDefault="00046316" w:rsidP="00B62860">
      <w:pPr>
        <w:pStyle w:val="a4"/>
        <w:spacing w:line="360" w:lineRule="auto"/>
        <w:ind w:left="284"/>
        <w:jc w:val="both"/>
      </w:pPr>
    </w:p>
    <w:p w:rsidR="00046316" w:rsidRPr="00046316" w:rsidRDefault="00046316" w:rsidP="00046316">
      <w:pPr>
        <w:pStyle w:val="a4"/>
        <w:spacing w:line="360" w:lineRule="auto"/>
        <w:ind w:left="426"/>
        <w:jc w:val="both"/>
        <w:rPr>
          <w:b/>
        </w:rPr>
      </w:pPr>
      <w:r w:rsidRPr="00046316">
        <w:rPr>
          <w:b/>
        </w:rPr>
        <w:t>Οι εισηγητές του 1</w:t>
      </w:r>
      <w:r w:rsidRPr="00046316">
        <w:rPr>
          <w:b/>
          <w:vertAlign w:val="superscript"/>
        </w:rPr>
        <w:t>ου</w:t>
      </w:r>
      <w:r w:rsidRPr="00046316">
        <w:rPr>
          <w:b/>
        </w:rPr>
        <w:t xml:space="preserve"> Σεμιναρίου είναι:</w:t>
      </w:r>
    </w:p>
    <w:p w:rsidR="00046316" w:rsidRDefault="00046316" w:rsidP="00046316">
      <w:pPr>
        <w:pStyle w:val="a4"/>
        <w:spacing w:line="360" w:lineRule="auto"/>
        <w:ind w:left="426" w:hanging="142"/>
        <w:jc w:val="both"/>
      </w:pPr>
      <w:r>
        <w:t>- Φωτεινή Βλαχοπουλιώτη- Κοινωνική Ανθρωπολόγος, Επιστημονικά Υπεύθυνη του ΚΕ.Π.Ε.Π.Ψ.Υ.</w:t>
      </w:r>
    </w:p>
    <w:p w:rsidR="00046316" w:rsidRDefault="00046316" w:rsidP="00046316">
      <w:pPr>
        <w:pStyle w:val="a4"/>
        <w:spacing w:line="360" w:lineRule="auto"/>
        <w:ind w:left="426" w:hanging="142"/>
        <w:jc w:val="both"/>
      </w:pPr>
      <w:r>
        <w:t xml:space="preserve">-  Μελίνα </w:t>
      </w:r>
      <w:proofErr w:type="spellStart"/>
      <w:r>
        <w:t>Λάππα</w:t>
      </w:r>
      <w:proofErr w:type="spellEnd"/>
      <w:r>
        <w:t xml:space="preserve">, Κοινωνιολόγος, Στέλεχος Πρόληψης του ΚΕ.Π.Ε.Π.Ψ.Υ. </w:t>
      </w:r>
    </w:p>
    <w:p w:rsidR="00046316" w:rsidRDefault="00046316" w:rsidP="00046316">
      <w:pPr>
        <w:pStyle w:val="a4"/>
        <w:spacing w:line="360" w:lineRule="auto"/>
        <w:ind w:left="426" w:hanging="142"/>
        <w:jc w:val="both"/>
      </w:pPr>
      <w:r>
        <w:t xml:space="preserve">-  </w:t>
      </w:r>
      <w:proofErr w:type="spellStart"/>
      <w:r>
        <w:t>Πεφάνης</w:t>
      </w:r>
      <w:proofErr w:type="spellEnd"/>
      <w:r>
        <w:t xml:space="preserve"> Νικόλαος, Δ/</w:t>
      </w:r>
      <w:proofErr w:type="spellStart"/>
      <w:r>
        <w:t>ντής</w:t>
      </w:r>
      <w:proofErr w:type="spellEnd"/>
      <w:r>
        <w:t xml:space="preserve"> Δ/</w:t>
      </w:r>
      <w:proofErr w:type="spellStart"/>
      <w:r>
        <w:t>βάθμιας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/σης</w:t>
      </w:r>
    </w:p>
    <w:p w:rsidR="00B62860" w:rsidRDefault="00B62860" w:rsidP="00B62860">
      <w:pPr>
        <w:pStyle w:val="a4"/>
        <w:spacing w:line="360" w:lineRule="auto"/>
        <w:ind w:left="284"/>
        <w:jc w:val="both"/>
      </w:pPr>
    </w:p>
    <w:p w:rsidR="00B62860" w:rsidRDefault="00B62860" w:rsidP="00B62860">
      <w:pPr>
        <w:pStyle w:val="a4"/>
        <w:spacing w:line="360" w:lineRule="auto"/>
        <w:ind w:left="284"/>
        <w:jc w:val="both"/>
        <w:rPr>
          <w:b/>
        </w:rPr>
      </w:pPr>
      <w:r>
        <w:rPr>
          <w:b/>
        </w:rPr>
        <w:lastRenderedPageBreak/>
        <w:t>Δηλώσεις Συμμετοχής</w:t>
      </w:r>
    </w:p>
    <w:p w:rsidR="00B62860" w:rsidRPr="00B62860" w:rsidRDefault="00B62860" w:rsidP="00B62860">
      <w:pPr>
        <w:spacing w:line="360" w:lineRule="auto"/>
        <w:jc w:val="both"/>
      </w:pPr>
      <w:r>
        <w:t xml:space="preserve">    Οι ενδιαφερόμενο μπορούν να δηλώσουν συμμετοχή στο τηλέφωνο του Κέντρου Π</w:t>
      </w:r>
      <w:r w:rsidR="00046316">
        <w:t>ρόληψης Μεσσηνίας 27210-84009 (</w:t>
      </w:r>
      <w:r>
        <w:t>καθημερινά 10:00 πμ-14:00 μμ).</w:t>
      </w:r>
    </w:p>
    <w:p w:rsidR="00B62860" w:rsidRDefault="00B62860" w:rsidP="00B62860">
      <w:pPr>
        <w:pStyle w:val="a4"/>
        <w:spacing w:line="360" w:lineRule="auto"/>
        <w:ind w:left="284"/>
        <w:jc w:val="both"/>
      </w:pPr>
    </w:p>
    <w:p w:rsidR="00B62860" w:rsidRDefault="00B62860" w:rsidP="00B62860">
      <w:pPr>
        <w:pStyle w:val="a4"/>
        <w:spacing w:line="360" w:lineRule="auto"/>
        <w:ind w:left="284"/>
        <w:jc w:val="both"/>
        <w:rPr>
          <w:b/>
        </w:rPr>
      </w:pPr>
      <w:r w:rsidRPr="00B62860">
        <w:rPr>
          <w:b/>
        </w:rPr>
        <w:t>Τρόπος Διεξαγωγής των Σεμιναρίων</w:t>
      </w:r>
    </w:p>
    <w:p w:rsidR="00B62860" w:rsidRDefault="00B62860" w:rsidP="00B62860">
      <w:pPr>
        <w:pStyle w:val="a4"/>
        <w:spacing w:line="360" w:lineRule="auto"/>
        <w:ind w:left="284"/>
        <w:jc w:val="both"/>
        <w:rPr>
          <w:b/>
        </w:rPr>
      </w:pPr>
    </w:p>
    <w:p w:rsidR="00B62860" w:rsidRDefault="00B62860" w:rsidP="00B62860">
      <w:pPr>
        <w:pStyle w:val="a4"/>
        <w:spacing w:line="360" w:lineRule="auto"/>
        <w:ind w:left="0"/>
        <w:jc w:val="both"/>
      </w:pPr>
      <w:r>
        <w:t xml:space="preserve">    Τα σεμινάρια θα διεξαχθούν διαδικτυακά μέσω της εφαρμογής </w:t>
      </w:r>
      <w:r>
        <w:rPr>
          <w:lang w:val="en-US"/>
        </w:rPr>
        <w:t>zoom</w:t>
      </w:r>
      <w:r w:rsidRPr="00B62860">
        <w:t xml:space="preserve">. </w:t>
      </w:r>
      <w:r>
        <w:t xml:space="preserve">Οι συμμετέχοντες θα λάβουν στο </w:t>
      </w:r>
      <w:r>
        <w:rPr>
          <w:lang w:val="en-US"/>
        </w:rPr>
        <w:t>e</w:t>
      </w:r>
      <w:r w:rsidRPr="00B62860">
        <w:t>-</w:t>
      </w:r>
      <w:r>
        <w:rPr>
          <w:lang w:val="en-US"/>
        </w:rPr>
        <w:t>mail</w:t>
      </w:r>
      <w:r w:rsidRPr="00B62860">
        <w:t xml:space="preserve"> </w:t>
      </w:r>
      <w:r>
        <w:t xml:space="preserve">τους ένα </w:t>
      </w:r>
      <w:r>
        <w:rPr>
          <w:lang w:val="en-US"/>
        </w:rPr>
        <w:t>link</w:t>
      </w:r>
      <w:r w:rsidRPr="00B62860">
        <w:t xml:space="preserve"> </w:t>
      </w:r>
      <w:r>
        <w:t>στο οποίο θα πατήσουν</w:t>
      </w:r>
      <w:r w:rsidR="001E0114">
        <w:t xml:space="preserve"> κατά </w:t>
      </w:r>
      <w:r>
        <w:t>την ώρα έναρξης του σεμιναρίου κάθε φορά και θα μεταφερθούν αυτομάτως στο «δωμάτιο» του σεμιναρίου.</w:t>
      </w:r>
    </w:p>
    <w:p w:rsidR="00046316" w:rsidRDefault="00046316" w:rsidP="00B62860">
      <w:pPr>
        <w:pStyle w:val="a4"/>
        <w:spacing w:line="360" w:lineRule="auto"/>
        <w:ind w:left="0"/>
        <w:jc w:val="both"/>
      </w:pPr>
    </w:p>
    <w:p w:rsidR="00046316" w:rsidRDefault="00046316" w:rsidP="00B62860">
      <w:pPr>
        <w:pStyle w:val="a4"/>
        <w:spacing w:line="360" w:lineRule="auto"/>
        <w:ind w:left="0"/>
        <w:jc w:val="both"/>
      </w:pPr>
    </w:p>
    <w:p w:rsidR="00046316" w:rsidRDefault="00046316" w:rsidP="00046316">
      <w:pPr>
        <w:pStyle w:val="a4"/>
        <w:spacing w:line="360" w:lineRule="auto"/>
        <w:ind w:left="0"/>
        <w:jc w:val="center"/>
      </w:pPr>
      <w:r>
        <w:t xml:space="preserve">Η συμμετοχή στο σεμινάριο είναι </w:t>
      </w:r>
      <w:r w:rsidRPr="00046316">
        <w:rPr>
          <w:b/>
        </w:rPr>
        <w:t>δωρεάν</w:t>
      </w:r>
      <w:r>
        <w:t>.</w:t>
      </w:r>
    </w:p>
    <w:p w:rsidR="00046316" w:rsidRDefault="00046316" w:rsidP="00046316">
      <w:pPr>
        <w:pStyle w:val="a4"/>
        <w:spacing w:line="360" w:lineRule="auto"/>
        <w:ind w:left="0"/>
        <w:jc w:val="center"/>
      </w:pPr>
    </w:p>
    <w:p w:rsidR="00046316" w:rsidRDefault="00046316" w:rsidP="00046316">
      <w:pPr>
        <w:pStyle w:val="a4"/>
        <w:spacing w:line="360" w:lineRule="auto"/>
        <w:ind w:left="0"/>
        <w:jc w:val="center"/>
      </w:pPr>
      <w:r>
        <w:t>Θα τηρηθεί σειρά προτεραιότητας.</w:t>
      </w:r>
    </w:p>
    <w:p w:rsidR="00046316" w:rsidRPr="00B62860" w:rsidRDefault="00046316" w:rsidP="00B62860">
      <w:pPr>
        <w:pStyle w:val="a4"/>
        <w:spacing w:line="360" w:lineRule="auto"/>
        <w:ind w:left="0"/>
        <w:jc w:val="both"/>
      </w:pPr>
    </w:p>
    <w:sectPr w:rsidR="00046316" w:rsidRPr="00B62860" w:rsidSect="00956CC4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111"/>
    <w:multiLevelType w:val="hybridMultilevel"/>
    <w:tmpl w:val="7908C9F0"/>
    <w:lvl w:ilvl="0" w:tplc="615A1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1A1558"/>
    <w:multiLevelType w:val="hybridMultilevel"/>
    <w:tmpl w:val="FE825A42"/>
    <w:lvl w:ilvl="0" w:tplc="012EA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65500"/>
    <w:multiLevelType w:val="hybridMultilevel"/>
    <w:tmpl w:val="1F0C5EEE"/>
    <w:lvl w:ilvl="0" w:tplc="24F2C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713"/>
    <w:rsid w:val="00046316"/>
    <w:rsid w:val="001B39EE"/>
    <w:rsid w:val="001E0114"/>
    <w:rsid w:val="00254F3C"/>
    <w:rsid w:val="0041327C"/>
    <w:rsid w:val="004A4A5E"/>
    <w:rsid w:val="00655C01"/>
    <w:rsid w:val="009150F1"/>
    <w:rsid w:val="009410B7"/>
    <w:rsid w:val="00956CC4"/>
    <w:rsid w:val="00AB2713"/>
    <w:rsid w:val="00B62860"/>
    <w:rsid w:val="00F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271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B2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cp:lastPrinted>2020-12-01T09:18:00Z</cp:lastPrinted>
  <dcterms:created xsi:type="dcterms:W3CDTF">2020-12-01T08:36:00Z</dcterms:created>
  <dcterms:modified xsi:type="dcterms:W3CDTF">2020-12-07T07:02:00Z</dcterms:modified>
</cp:coreProperties>
</file>